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88C15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19E2D9AC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68047B08" wp14:editId="0EF0D3F3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2EC55F5F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64E888B7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47D1C014" w14:textId="77777777" w:rsidR="005B0223" w:rsidRDefault="005B0223">
      <w:pPr>
        <w:spacing w:line="140" w:lineRule="exact"/>
        <w:rPr>
          <w:sz w:val="14"/>
          <w:szCs w:val="14"/>
        </w:rPr>
      </w:pPr>
    </w:p>
    <w:p w14:paraId="54C292CF" w14:textId="77777777" w:rsidR="005B0223" w:rsidRDefault="005B0223">
      <w:pPr>
        <w:spacing w:line="200" w:lineRule="exact"/>
        <w:rPr>
          <w:sz w:val="20"/>
          <w:szCs w:val="20"/>
        </w:rPr>
      </w:pPr>
    </w:p>
    <w:p w14:paraId="4786FD58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3843A6B0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0B1F342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65CE0018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2AE67FBF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67BF92DC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3B71DEE9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1A815415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6E836F62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435506ED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FF7838C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57E565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AC3488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50C36094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725CE44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0AF7CAB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74EA189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3E97D086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612770A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4119BDEA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13978E88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37EC8B0E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65E7905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41556871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049496A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5364A28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56BC7D78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8264FAB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10CB1C41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5B07A7E1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proofErr w:type="gramEnd"/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?</w:t>
            </w:r>
          </w:p>
          <w:p w14:paraId="4FC03A6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1C8D6F31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EF623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1298F49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10ECE9E7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6BD6059A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CA1D81D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68EA662B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9F6C9C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67164BF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5D6C9AB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2A785ED6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66DAF0F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785BEB0E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79556D6C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D53B37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6F1866A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1626AB4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6486570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C682C4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2A93420A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6E59533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73DB7B0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60B2E48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35FB544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05DDE72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2CF90966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035E70D7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591BAD30" w14:textId="77777777" w:rsidR="005B0223" w:rsidRDefault="005B0223">
      <w:pPr>
        <w:spacing w:line="200" w:lineRule="exact"/>
        <w:rPr>
          <w:sz w:val="20"/>
          <w:szCs w:val="20"/>
        </w:rPr>
      </w:pPr>
    </w:p>
    <w:p w14:paraId="15CFF669" w14:textId="77777777" w:rsidR="005B0223" w:rsidRDefault="005B0223">
      <w:pPr>
        <w:spacing w:line="200" w:lineRule="exact"/>
        <w:rPr>
          <w:sz w:val="20"/>
          <w:szCs w:val="20"/>
        </w:rPr>
      </w:pPr>
    </w:p>
    <w:p w14:paraId="662CEA2A" w14:textId="77777777" w:rsidR="005B0223" w:rsidRDefault="005B0223">
      <w:pPr>
        <w:spacing w:before="13" w:line="220" w:lineRule="exact"/>
      </w:pPr>
    </w:p>
    <w:p w14:paraId="64204D29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75FA59A6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CFA0E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C51D4F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63AE18" w14:textId="5FAEAE2C" w:rsidR="0047277E" w:rsidRDefault="000B72E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During simulation </w:t>
            </w:r>
            <w:r w:rsidR="00A4365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were given a patient that was post hip surgery that we were caring for.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While in the patient’s room, the patient started to bleed out. Her blood pressure was dropping, and her pulse was increasing. I had another student with me while trying to establish what was happening with the patient.</w:t>
            </w:r>
          </w:p>
          <w:p w14:paraId="3D1AA88F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2C1479F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BE57828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D3F3E64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49747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305057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AF8E2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3ED6BE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651287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89B21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78144C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37E01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B9C470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55E3A6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AF441B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78AB6D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F95456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93439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95289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43D56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5E4CA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B0392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8E535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81FB18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2E9829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343EE2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149F2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22A2FC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77796F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1E7925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E6032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2149A9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7B19A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94C9A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307FFC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4EC4A6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EF852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AD4B97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DDB9A7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CC2974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032983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0782B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2EEB3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0382EA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BC2194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051BE6C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B02FD1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B43C9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986240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5F4F2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579AD7BD" w14:textId="77777777" w:rsidR="00A4365C" w:rsidRDefault="00A4365C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212E4F" w14:textId="7FBE2CFA" w:rsidR="00A4365C" w:rsidRDefault="00A4365C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knew from previous modules that vital signs can tell you a lot about what is going on internally for a patient, especially post operatively. </w:t>
            </w:r>
            <w:r w:rsidR="00892BE0">
              <w:rPr>
                <w:rFonts w:ascii="Arial Narrow" w:eastAsia="Arial Narrow" w:hAnsi="Arial Narrow" w:cs="Arial Narrow"/>
                <w:sz w:val="20"/>
                <w:szCs w:val="20"/>
              </w:rPr>
              <w:t>In previous literature I have learned that bleeding is a complication after hip surgery so putting that knowledge with the signs of bleeding helped me in spotting the downtrend of the patient’s blood pressure and rising pulse.</w:t>
            </w:r>
          </w:p>
        </w:tc>
      </w:tr>
      <w:tr w:rsidR="005B0223" w14:paraId="08AAE92A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BE64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1AEDF859" w14:textId="77777777" w:rsidR="000B72EA" w:rsidRDefault="000B72E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4E240D" w14:textId="30326704" w:rsidR="000B72EA" w:rsidRDefault="000B72EA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At the beginning I was feeling nervous while entering the room</w:t>
            </w:r>
            <w:r w:rsidR="00A4365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After introducing myself and I become a bit more comfortable. After noticing the downward trend and condition of the dressing the whole situation became hectic and I lost track of what I was doing. I felt like everything was happening so fast. The most important feeling was after notifying the physician because I received orders on what to do. It was a feeling of relief and although things were still </w:t>
            </w:r>
            <w:r w:rsidR="00892BE0">
              <w:rPr>
                <w:rFonts w:ascii="Arial Narrow" w:eastAsia="Arial Narrow" w:hAnsi="Arial Narrow" w:cs="Arial Narrow"/>
                <w:sz w:val="20"/>
                <w:szCs w:val="20"/>
              </w:rPr>
              <w:t>hectic,</w:t>
            </w:r>
            <w:r w:rsidR="00A4365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felt like I was doing the right thing to help the patient.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D1CB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4829CF33" w14:textId="77777777" w:rsidR="00892BE0" w:rsidRDefault="00892BE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0C9CC2E" w14:textId="6A36AAE8" w:rsidR="00892BE0" w:rsidRDefault="00892BE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 could have improved this situation by remaining calm and slowing down to make sure not to miss things. In a hectic situation I know that is going to be hard, but it also improves the outcome. From this event I have learned that upon entry of a patient’s room there is so much that can be observed by just scanning the patient’s room.</w:t>
            </w:r>
          </w:p>
        </w:tc>
      </w:tr>
      <w:tr w:rsidR="005B0223" w14:paraId="1A2693AD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FC7E0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13FCB461" w14:textId="77777777" w:rsidR="00A4365C" w:rsidRDefault="00A4365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BFABD4" w14:textId="40382F43" w:rsidR="00A4365C" w:rsidRDefault="00A4365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good thing about the event was how much I learned about situations like that. I feel some bad things were losing track of what I was doing made me forget small things. I think both me and the other student did well in identifying what was wrong with the patient. We recognized the signs fast and contacted the correct person for further direction.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B314C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4743F0BE" w14:textId="77777777" w:rsidR="00892BE0" w:rsidRDefault="00892BE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72FA701" w14:textId="32A7DE66" w:rsidR="00892BE0" w:rsidRDefault="00892BE0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think overall this was a good learning experience. I would not want to be introduced to an emergency like this for the first time in the hospital. This simulation gave me a chance to be able to make mistakes and learn from them. The more I practice like this, the more comfortable I will be when it comes to handling real life emergencies. </w:t>
            </w:r>
          </w:p>
        </w:tc>
      </w:tr>
    </w:tbl>
    <w:p w14:paraId="54FC242B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A42A9" w14:textId="77777777" w:rsidR="004224E2" w:rsidRDefault="004224E2">
      <w:r>
        <w:separator/>
      </w:r>
    </w:p>
  </w:endnote>
  <w:endnote w:type="continuationSeparator" w:id="0">
    <w:p w14:paraId="2C6D9D30" w14:textId="77777777" w:rsidR="004224E2" w:rsidRDefault="0042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58C6F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DC5EE94" wp14:editId="4D5E694C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EE0AD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C5EE9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781EE0AD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99818" w14:textId="77777777" w:rsidR="004224E2" w:rsidRDefault="004224E2">
      <w:r>
        <w:separator/>
      </w:r>
    </w:p>
  </w:footnote>
  <w:footnote w:type="continuationSeparator" w:id="0">
    <w:p w14:paraId="1DBE43E5" w14:textId="77777777" w:rsidR="004224E2" w:rsidRDefault="00422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B6680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2550480" wp14:editId="229A8AA7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FA7807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55048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39FA7807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B72EA"/>
    <w:rsid w:val="004224E2"/>
    <w:rsid w:val="0047277E"/>
    <w:rsid w:val="005B0223"/>
    <w:rsid w:val="006C2EEC"/>
    <w:rsid w:val="00892BE0"/>
    <w:rsid w:val="00A4365C"/>
    <w:rsid w:val="00FC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B421D"/>
  <w15:docId w15:val="{609ADACF-831D-449B-9CEC-3A810AD3D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Brenda Romero</cp:lastModifiedBy>
  <cp:revision>2</cp:revision>
  <dcterms:created xsi:type="dcterms:W3CDTF">2021-01-07T04:13:00Z</dcterms:created>
  <dcterms:modified xsi:type="dcterms:W3CDTF">2021-01-07T04:13:00Z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